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33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134"/>
        <w:gridCol w:w="3678"/>
        <w:gridCol w:w="3830"/>
      </w:tblGrid>
      <w:tr w:rsidR="00FA1F81" w:rsidRPr="008D29BA" w14:paraId="4FD60713" w14:textId="77777777" w:rsidTr="008D29BA">
        <w:trPr>
          <w:trHeight w:val="8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5DBE" w14:textId="77777777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02.04.2025</w:t>
            </w:r>
            <w:r w:rsidR="00FA1F81" w:rsidRPr="008D29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E98F0ED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FA90F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931D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Великопостные: утреня (</w:t>
            </w: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 чтением полного канона </w:t>
            </w:r>
            <w:proofErr w:type="spellStart"/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свт</w:t>
            </w:r>
            <w:proofErr w:type="spellEnd"/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. Андрея Критского</w:t>
            </w: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), 1-й час.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49CAAE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13487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Стояние Св. Марии Египетской.</w:t>
            </w:r>
          </w:p>
          <w:p w14:paraId="2378E52E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CC9C9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F81" w:rsidRPr="008D29BA" w14:paraId="3D0C6B8B" w14:textId="77777777" w:rsidTr="008D29BA">
        <w:trPr>
          <w:trHeight w:val="9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42D6" w14:textId="5021378C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  <w:r w:rsidR="00FA1F81" w:rsidRPr="008D29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042EAE7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(четверг)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A6D9F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E19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Великопостные: часы, изобразительны, вечерня</w:t>
            </w: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Литургией Преждеосвященных Даров.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D15DE9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F81" w:rsidRPr="008D29BA" w14:paraId="57E5E599" w14:textId="77777777" w:rsidTr="004A6612">
        <w:trPr>
          <w:trHeight w:val="6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67A4E" w14:textId="255CCB21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04.04.2025</w:t>
            </w:r>
            <w:r w:rsidR="00FA1F81" w:rsidRPr="008D29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0ECEC3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(пятница)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EF32B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AC7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Утреня с чтением акафиста Пресвятой Богородице.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359C56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B5320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Похвала Пресвятой Богородицы (Суббота Акафиста).</w:t>
            </w:r>
          </w:p>
          <w:p w14:paraId="5F70E231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25D67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F81" w:rsidRPr="008D29BA" w14:paraId="34BD3A44" w14:textId="77777777" w:rsidTr="008D29BA">
        <w:trPr>
          <w:trHeight w:val="91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A60CBA" w14:textId="73E97F96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05.04.2025</w:t>
            </w:r>
            <w:r w:rsidR="00FA1F81" w:rsidRPr="008D29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24315DB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(суббота)</w:t>
            </w:r>
          </w:p>
          <w:p w14:paraId="42AA6E0A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C5CA9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  <w:p w14:paraId="4F8B8FDE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  <w:p w14:paraId="01F374A8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F06C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Исповедь.</w:t>
            </w:r>
          </w:p>
          <w:p w14:paraId="64EA638F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Божественная литургия.</w:t>
            </w:r>
          </w:p>
          <w:p w14:paraId="0EFA4D54" w14:textId="77777777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Молебен Пресвятой Богородице.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7543F7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A1F81" w:rsidRPr="008D29BA" w14:paraId="0455E19E" w14:textId="77777777" w:rsidTr="008D29BA">
        <w:trPr>
          <w:trHeight w:val="39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710CE1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80D33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21DC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Всенощное бдение.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F2E7F0" w14:textId="77777777" w:rsidR="00FA1F81" w:rsidRPr="008D29BA" w:rsidRDefault="00FA1F81" w:rsidP="008D29B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Неделя 5-я Великого поста.</w:t>
            </w:r>
          </w:p>
          <w:p w14:paraId="6EB8B50E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Предпразднство</w:t>
            </w:r>
            <w:proofErr w:type="spellEnd"/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 xml:space="preserve"> Благовещения Пресвятой Богородицы. Преподобной Марии Египетской.</w:t>
            </w:r>
          </w:p>
          <w:p w14:paraId="3F06D63E" w14:textId="77777777" w:rsidR="003663C7" w:rsidRPr="008D29BA" w:rsidRDefault="003663C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Преставление святителя Тихона, патриарха Московского и всея Руси (1925).</w:t>
            </w:r>
          </w:p>
        </w:tc>
      </w:tr>
      <w:tr w:rsidR="00FA1F81" w:rsidRPr="008D29BA" w14:paraId="0BEADA6C" w14:textId="77777777" w:rsidTr="008D29BA">
        <w:trPr>
          <w:trHeight w:val="1456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BD1CBF" w14:textId="5FD08C16" w:rsidR="00FA1F81" w:rsidRPr="008D29BA" w:rsidRDefault="003663C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06.04.2025</w:t>
            </w:r>
            <w:r w:rsidR="00FA1F81" w:rsidRPr="008D29B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B04CDFE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(воскресенье)</w:t>
            </w:r>
          </w:p>
          <w:p w14:paraId="525F2D77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FDCE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  <w:p w14:paraId="05989DEF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  <w:p w14:paraId="4AEF81FC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882C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Исповедь.</w:t>
            </w:r>
          </w:p>
          <w:p w14:paraId="6926E1D7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Божественная литургия.</w:t>
            </w:r>
          </w:p>
          <w:p w14:paraId="13B2D77D" w14:textId="77777777" w:rsidR="00FA1F81" w:rsidRPr="008D29BA" w:rsidRDefault="00FA1F8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Малое освящение воды. Молитва о воинах.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019CD8" w14:textId="77777777" w:rsidR="00FA1F81" w:rsidRPr="008D29BA" w:rsidRDefault="00FA1F8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251" w:rsidRPr="008D29BA" w14:paraId="499B6F92" w14:textId="77777777" w:rsidTr="004A6612">
        <w:trPr>
          <w:trHeight w:val="128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CA0D71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8856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E61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Всенощное бдение.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72D67E" w14:textId="221D7EFC" w:rsidR="000B0251" w:rsidRPr="008D29BA" w:rsidRDefault="000B025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БЛАГОВЕЩЕНИЕ ПРЕСВЯТОЙ ВЛАДЫЧИЦЫ НАШЕЙ БОГОРОДИЦЫ И ПРИСНОДЕВЫ МАРИИ.</w:t>
            </w:r>
          </w:p>
        </w:tc>
      </w:tr>
      <w:tr w:rsidR="000B0251" w:rsidRPr="008D29BA" w14:paraId="3F8E4FE8" w14:textId="77777777" w:rsidTr="008D29BA">
        <w:trPr>
          <w:trHeight w:val="9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41F09" w14:textId="5E9B05BA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07.04.2025.</w:t>
            </w:r>
          </w:p>
          <w:p w14:paraId="3E131BA7" w14:textId="63AA94DB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(понедельник)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89DF8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  <w:p w14:paraId="11713E2A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  <w:p w14:paraId="5354097C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03F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Исповедь.</w:t>
            </w:r>
          </w:p>
          <w:p w14:paraId="506827CC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Божественная литургия.</w:t>
            </w:r>
          </w:p>
          <w:p w14:paraId="46CBA110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Молебен Пресвятой Богородице.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EEC87E" w14:textId="77777777" w:rsidR="000B0251" w:rsidRPr="008D29BA" w:rsidRDefault="000B025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251" w:rsidRPr="008D29BA" w14:paraId="788A8AE6" w14:textId="77777777" w:rsidTr="004A6612">
        <w:trPr>
          <w:trHeight w:val="2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51B8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10.04.2025.</w:t>
            </w:r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(четверг)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7E2E5" w14:textId="77777777" w:rsidR="000B0251" w:rsidRPr="008D29BA" w:rsidRDefault="000B0251" w:rsidP="008D29BA">
            <w:pPr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17.30</w:t>
            </w:r>
          </w:p>
        </w:tc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056" w14:textId="77777777" w:rsidR="000B0251" w:rsidRPr="008D29BA" w:rsidRDefault="000B0251" w:rsidP="008D29BA">
            <w:pPr>
              <w:tabs>
                <w:tab w:val="left" w:pos="690"/>
                <w:tab w:val="center" w:pos="18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Таинство Соборования</w:t>
            </w:r>
            <w:r w:rsidRPr="008D29B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</w:tc>
      </w:tr>
      <w:tr w:rsidR="001D67C5" w:rsidRPr="008D29BA" w14:paraId="157449E5" w14:textId="77777777" w:rsidTr="004A6612">
        <w:trPr>
          <w:trHeight w:val="5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F9CD3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11.04.2025.</w:t>
            </w:r>
          </w:p>
          <w:p w14:paraId="6A3053D8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(пятница)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75C9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493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Утреня.</w:t>
            </w:r>
          </w:p>
          <w:p w14:paraId="1426CC1A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70CCF9" w14:textId="77777777" w:rsidR="001D67C5" w:rsidRPr="008D29BA" w:rsidRDefault="001D67C5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Лазарева суббота. Воскрешение праведного Лазаря.</w:t>
            </w:r>
          </w:p>
        </w:tc>
      </w:tr>
      <w:tr w:rsidR="001D67C5" w:rsidRPr="008D29BA" w14:paraId="151C1E9C" w14:textId="77777777" w:rsidTr="004A6612">
        <w:trPr>
          <w:trHeight w:val="547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9439D13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12.04.2025.</w:t>
            </w:r>
          </w:p>
          <w:p w14:paraId="21EDB54D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(суббота)</w:t>
            </w:r>
          </w:p>
          <w:p w14:paraId="375104D1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A875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  <w:p w14:paraId="447564E0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AD14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Исповедь.</w:t>
            </w:r>
          </w:p>
          <w:p w14:paraId="631BD1F3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Божественная литургия.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523084" w14:textId="77777777" w:rsidR="001D67C5" w:rsidRPr="008D29BA" w:rsidRDefault="001D67C5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B0251" w:rsidRPr="008D29BA" w14:paraId="43590F7B" w14:textId="77777777" w:rsidTr="008D29BA">
        <w:trPr>
          <w:trHeight w:val="29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CEF44D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1F91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BF3E" w14:textId="77777777" w:rsidR="000B0251" w:rsidRPr="008D29BA" w:rsidRDefault="000B025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Всенощное бдение.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B75E87" w14:textId="77777777" w:rsidR="000B0251" w:rsidRPr="008D29BA" w:rsidRDefault="000B0251" w:rsidP="008D29B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Неделя 6-я Великого поста, Ваий (Вербное воскресенье).</w:t>
            </w:r>
          </w:p>
          <w:p w14:paraId="04B232F2" w14:textId="77777777" w:rsidR="00076EB1" w:rsidRPr="008D29BA" w:rsidRDefault="000B025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29BA">
              <w:rPr>
                <w:rFonts w:ascii="Times New Roman" w:hAnsi="Times New Roman" w:cs="Times New Roman"/>
                <w:b/>
                <w:bCs/>
              </w:rPr>
              <w:t>ВХОД ГОСПОДЕНЬ В ИЕРУСАЛИМ</w:t>
            </w:r>
            <w:r w:rsidRPr="008D29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1D67C5" w:rsidRPr="008D29BA" w14:paraId="4868908A" w14:textId="77777777" w:rsidTr="008D29BA">
        <w:trPr>
          <w:trHeight w:val="3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3C9E9" w14:textId="7C379353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13.04.2025.</w:t>
            </w:r>
          </w:p>
          <w:p w14:paraId="6E55BC85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(воскресенье)</w:t>
            </w:r>
          </w:p>
          <w:p w14:paraId="6A2E2217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EBC3A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7.30</w:t>
            </w:r>
          </w:p>
          <w:p w14:paraId="29E7B7D1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8.00</w:t>
            </w:r>
          </w:p>
          <w:p w14:paraId="39838FFD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A632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Исповедь.</w:t>
            </w:r>
          </w:p>
          <w:p w14:paraId="7CEF7200" w14:textId="77777777" w:rsidR="001D67C5" w:rsidRPr="008D29BA" w:rsidRDefault="001D67C5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Божественная литургия.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F55FCA" w14:textId="77777777" w:rsidR="001D67C5" w:rsidRPr="008D29BA" w:rsidRDefault="001D67C5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EB1" w:rsidRPr="008D29BA" w14:paraId="329AA51D" w14:textId="77777777" w:rsidTr="004A6612">
        <w:trPr>
          <w:trHeight w:val="4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DD4E6" w14:textId="7B1BC06C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16.04.2025.</w:t>
            </w:r>
          </w:p>
          <w:p w14:paraId="6C5D626E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(среда)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5FEEF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0318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Утреня.</w:t>
            </w:r>
          </w:p>
          <w:p w14:paraId="291D9B9E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Исповедь.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E7C573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Великий четверг.</w:t>
            </w:r>
          </w:p>
          <w:p w14:paraId="298ED0CD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D29BA">
              <w:rPr>
                <w:rFonts w:ascii="Times New Roman" w:eastAsia="Calibri" w:hAnsi="Times New Roman" w:cs="Times New Roman"/>
                <w:i/>
              </w:rPr>
              <w:t>Воспоминание Тайной Вечери.</w:t>
            </w:r>
          </w:p>
          <w:p w14:paraId="66ED2468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EB1" w:rsidRPr="008D29BA" w14:paraId="3465AA4A" w14:textId="77777777" w:rsidTr="008D29BA">
        <w:trPr>
          <w:trHeight w:val="87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BD229F" w14:textId="72B1F760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17.04.2025.</w:t>
            </w:r>
          </w:p>
          <w:p w14:paraId="7FE62CD6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(четверг)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31058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7.00</w:t>
            </w:r>
          </w:p>
          <w:p w14:paraId="59A6CA85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640" w14:textId="306C1FBA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Часы: 3-й, 6-й, 9-й, изобразительны.</w:t>
            </w:r>
          </w:p>
          <w:p w14:paraId="14F801B5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  <w:i/>
              </w:rPr>
              <w:t xml:space="preserve">Вечерня с литургией </w:t>
            </w:r>
            <w:proofErr w:type="spellStart"/>
            <w:r w:rsidRPr="008D29BA">
              <w:rPr>
                <w:rFonts w:ascii="Times New Roman" w:hAnsi="Times New Roman" w:cs="Times New Roman"/>
                <w:i/>
              </w:rPr>
              <w:t>свт</w:t>
            </w:r>
            <w:proofErr w:type="spellEnd"/>
            <w:r w:rsidRPr="008D29BA">
              <w:rPr>
                <w:rFonts w:ascii="Times New Roman" w:hAnsi="Times New Roman" w:cs="Times New Roman"/>
                <w:i/>
              </w:rPr>
              <w:t>. Василия</w:t>
            </w:r>
            <w:r w:rsidRPr="008D29BA">
              <w:rPr>
                <w:rFonts w:ascii="Times New Roman" w:hAnsi="Times New Roman" w:cs="Times New Roman"/>
              </w:rPr>
              <w:t xml:space="preserve"> Великого.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64B5B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6EB1" w:rsidRPr="008D29BA" w14:paraId="5CDEDD68" w14:textId="77777777" w:rsidTr="008D29BA">
        <w:trPr>
          <w:trHeight w:val="949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42B69E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4AE28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770" w14:textId="77777777" w:rsidR="00076EB1" w:rsidRPr="008D29BA" w:rsidRDefault="00076EB1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  <w:i/>
              </w:rPr>
              <w:t xml:space="preserve">Утреня с чтением       12- </w:t>
            </w:r>
            <w:proofErr w:type="spellStart"/>
            <w:r w:rsidRPr="008D29BA">
              <w:rPr>
                <w:rFonts w:ascii="Times New Roman" w:hAnsi="Times New Roman" w:cs="Times New Roman"/>
                <w:i/>
              </w:rPr>
              <w:t>ти</w:t>
            </w:r>
            <w:proofErr w:type="spellEnd"/>
            <w:r w:rsidRPr="008D29BA">
              <w:rPr>
                <w:rFonts w:ascii="Times New Roman" w:hAnsi="Times New Roman" w:cs="Times New Roman"/>
                <w:i/>
              </w:rPr>
              <w:t xml:space="preserve"> Евангелий Страстей Господа нашего Иисуса Христа.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168BC2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Великая пятница.</w:t>
            </w:r>
          </w:p>
          <w:p w14:paraId="3BFC65EC" w14:textId="77777777" w:rsidR="00076EB1" w:rsidRPr="008D29BA" w:rsidRDefault="00076EB1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>Воспомининие</w:t>
            </w:r>
            <w:proofErr w:type="spellEnd"/>
            <w:r w:rsidRPr="008D29B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Святых спасительных Страстей Господа нашего Иисуса Христа.</w:t>
            </w:r>
          </w:p>
        </w:tc>
      </w:tr>
      <w:tr w:rsidR="00DD0DDC" w:rsidRPr="008D29BA" w14:paraId="534F2A9B" w14:textId="77777777" w:rsidTr="008D29BA">
        <w:trPr>
          <w:trHeight w:val="8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E0D457" w14:textId="3F09F42B" w:rsidR="00DD0DDC" w:rsidRPr="008D29BA" w:rsidRDefault="00DD0DDC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18.04.2025.</w:t>
            </w:r>
          </w:p>
          <w:p w14:paraId="2FE01754" w14:textId="2A903D1C" w:rsidR="00DD0DDC" w:rsidRPr="008D29BA" w:rsidRDefault="00DD0DDC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lang w:eastAsia="ru-RU"/>
              </w:rPr>
              <w:t>(пятница)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BCCB4" w14:textId="77777777" w:rsidR="00DD0DDC" w:rsidRPr="008D29BA" w:rsidRDefault="00DD0DDC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166" w14:textId="7BE8E80A" w:rsidR="00DD0DDC" w:rsidRPr="008D29BA" w:rsidRDefault="00DD0DDC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Царские часы.</w:t>
            </w:r>
          </w:p>
          <w:p w14:paraId="36F1D85B" w14:textId="77777777" w:rsidR="00DD0DDC" w:rsidRPr="008D29BA" w:rsidRDefault="00DD0DDC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Вечерня.</w:t>
            </w:r>
          </w:p>
          <w:p w14:paraId="7705F019" w14:textId="77777777" w:rsidR="00DD0DDC" w:rsidRPr="008D29BA" w:rsidRDefault="00DD0DDC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(Вынос плащаницы)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D8F581" w14:textId="77777777" w:rsidR="00DD0DDC" w:rsidRPr="008D29BA" w:rsidRDefault="00DD0DDC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877" w:rsidRPr="008D29BA" w14:paraId="54E3C1FC" w14:textId="77777777" w:rsidTr="008D29BA">
        <w:trPr>
          <w:trHeight w:val="682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2266DC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0C4A4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C54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Утреня.</w:t>
            </w:r>
          </w:p>
          <w:p w14:paraId="6DF2778F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(Крестный ход с</w:t>
            </w:r>
          </w:p>
          <w:p w14:paraId="09E18903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плащаницей).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51E679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14:paraId="5D037424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29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Великая Суббота.</w:t>
            </w:r>
          </w:p>
          <w:p w14:paraId="688B6E27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DCFA5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877" w:rsidRPr="008D29BA" w14:paraId="3BC95721" w14:textId="77777777" w:rsidTr="004A6612">
        <w:trPr>
          <w:trHeight w:val="19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95C09B" w14:textId="311AC058" w:rsidR="005B7877" w:rsidRPr="008D29BA" w:rsidRDefault="005B7877" w:rsidP="008D29BA">
            <w:pPr>
              <w:tabs>
                <w:tab w:val="center" w:pos="1153"/>
                <w:tab w:val="left" w:pos="7485"/>
              </w:tabs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</w:rPr>
            </w:pPr>
            <w:r w:rsidRPr="008D29BA">
              <w:rPr>
                <w:rFonts w:ascii="Times New Roman" w:eastAsia="Calibri" w:hAnsi="Times New Roman" w:cs="Times New Roman"/>
              </w:rPr>
              <w:t>19.04.2025.</w:t>
            </w:r>
          </w:p>
          <w:p w14:paraId="4C0ACEE7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9BA">
              <w:rPr>
                <w:rFonts w:ascii="Times New Roman" w:eastAsia="Calibri" w:hAnsi="Times New Roman" w:cs="Times New Roman"/>
              </w:rPr>
              <w:t>(суббота)</w:t>
            </w:r>
          </w:p>
          <w:p w14:paraId="55B05087" w14:textId="6A51BB6B" w:rsidR="005B7877" w:rsidRPr="008D29BA" w:rsidRDefault="005B7877" w:rsidP="008D29BA">
            <w:pPr>
              <w:tabs>
                <w:tab w:val="center" w:pos="1153"/>
                <w:tab w:val="left" w:pos="7485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0E385C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BF8BC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1525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lastRenderedPageBreak/>
              <w:t>7.30</w:t>
            </w:r>
          </w:p>
          <w:p w14:paraId="110205E9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A7A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Исповедь.</w:t>
            </w:r>
          </w:p>
          <w:p w14:paraId="1F6691F4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Вечерня с литургией</w:t>
            </w:r>
          </w:p>
          <w:p w14:paraId="3CFA09FE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29BA">
              <w:rPr>
                <w:rFonts w:ascii="Times New Roman" w:hAnsi="Times New Roman" w:cs="Times New Roman"/>
              </w:rPr>
              <w:t>свт</w:t>
            </w:r>
            <w:proofErr w:type="spellEnd"/>
            <w:r w:rsidRPr="008D29BA">
              <w:rPr>
                <w:rFonts w:ascii="Times New Roman" w:hAnsi="Times New Roman" w:cs="Times New Roman"/>
              </w:rPr>
              <w:t>. Василия Великого.</w:t>
            </w:r>
          </w:p>
        </w:tc>
        <w:tc>
          <w:tcPr>
            <w:tcW w:w="3830" w:type="dxa"/>
            <w:vMerge/>
            <w:tcBorders>
              <w:right w:val="single" w:sz="4" w:space="0" w:color="auto"/>
            </w:tcBorders>
          </w:tcPr>
          <w:p w14:paraId="5F5E32A2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5B7877" w:rsidRPr="008D29BA" w14:paraId="116E182F" w14:textId="77777777" w:rsidTr="008D29BA">
        <w:trPr>
          <w:trHeight w:val="706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206481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88B3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22.30</w:t>
            </w:r>
          </w:p>
          <w:p w14:paraId="7FA32774" w14:textId="4436DFB4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7957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Исповедь.</w:t>
            </w:r>
          </w:p>
          <w:p w14:paraId="3894BD2C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29BA">
              <w:rPr>
                <w:rFonts w:ascii="Times New Roman" w:hAnsi="Times New Roman" w:cs="Times New Roman"/>
                <w:i/>
              </w:rPr>
              <w:t>Пасхальная полунощница.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2A0E29" w14:textId="77777777" w:rsidR="005B7877" w:rsidRPr="008D29BA" w:rsidRDefault="005B7877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FA2219" w:rsidRPr="008D29BA" w14:paraId="372EF74B" w14:textId="77777777" w:rsidTr="008D29BA">
        <w:trPr>
          <w:trHeight w:val="277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A27C05" w14:textId="77777777" w:rsidR="00FA2219" w:rsidRPr="008D29BA" w:rsidRDefault="00FA2219" w:rsidP="008D29BA">
            <w:pPr>
              <w:tabs>
                <w:tab w:val="left" w:pos="7485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20.04.2025. (</w:t>
            </w:r>
            <w:r w:rsidRPr="008D29BA">
              <w:rPr>
                <w:rFonts w:ascii="Times New Roman" w:hAnsi="Times New Roman" w:cs="Times New Roman"/>
                <w:i/>
              </w:rPr>
              <w:t>воскресенье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  <w:p w14:paraId="3F7CA774" w14:textId="77777777" w:rsidR="00FA2219" w:rsidRPr="008D29BA" w:rsidRDefault="00FA2219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EC9A" w14:textId="77777777" w:rsidR="00FA2219" w:rsidRPr="008D29BA" w:rsidRDefault="00FA2219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CC0" w14:textId="6A13EC8D" w:rsidR="00FA2219" w:rsidRPr="008D29BA" w:rsidRDefault="00FA2219" w:rsidP="008D29BA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5B7" w14:textId="77777777" w:rsidR="00FA2219" w:rsidRPr="008D29BA" w:rsidRDefault="00FA2219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9BA">
              <w:rPr>
                <w:rFonts w:ascii="Times New Roman" w:hAnsi="Times New Roman" w:cs="Times New Roman"/>
                <w:b/>
                <w:bCs/>
              </w:rPr>
              <w:t>СВЕТЛОЕ ХРИСТОВО ВОСКРЕСЕНИЕ. ПАСХА.</w:t>
            </w:r>
          </w:p>
        </w:tc>
      </w:tr>
      <w:tr w:rsidR="00FA2219" w:rsidRPr="008D29BA" w14:paraId="76055C3E" w14:textId="77777777" w:rsidTr="004A6612">
        <w:trPr>
          <w:trHeight w:val="388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D1B95C" w14:textId="77777777" w:rsidR="00FA2219" w:rsidRPr="008D29BA" w:rsidRDefault="00FA2219" w:rsidP="008D29BA">
            <w:pPr>
              <w:tabs>
                <w:tab w:val="left" w:pos="7485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0D257" w14:textId="77777777" w:rsidR="00FA2219" w:rsidRPr="008D29BA" w:rsidRDefault="00FA2219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3E3B" w14:textId="77777777" w:rsidR="00FA2219" w:rsidRPr="008D29BA" w:rsidRDefault="00FA2219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2A231E" w14:textId="77777777" w:rsidR="00FA2219" w:rsidRPr="008D29BA" w:rsidRDefault="00FA2219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Понедельник Светлой седмицы.</w:t>
            </w:r>
          </w:p>
          <w:p w14:paraId="58920CE4" w14:textId="77777777" w:rsidR="00FA2219" w:rsidRPr="008D29BA" w:rsidRDefault="00FA2219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Апостолов от 70-ти </w:t>
            </w:r>
            <w:proofErr w:type="spellStart"/>
            <w:r w:rsidRPr="008D29BA">
              <w:rPr>
                <w:rFonts w:ascii="Times New Roman" w:hAnsi="Times New Roman" w:cs="Times New Roman"/>
              </w:rPr>
              <w:t>Иродиона</w:t>
            </w:r>
            <w:proofErr w:type="spellEnd"/>
            <w:r w:rsidRPr="008D29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29BA">
              <w:rPr>
                <w:rFonts w:ascii="Times New Roman" w:hAnsi="Times New Roman" w:cs="Times New Roman"/>
              </w:rPr>
              <w:t>ок</w:t>
            </w:r>
            <w:proofErr w:type="spellEnd"/>
            <w:r w:rsidRPr="008D29BA">
              <w:rPr>
                <w:rFonts w:ascii="Times New Roman" w:hAnsi="Times New Roman" w:cs="Times New Roman"/>
              </w:rPr>
              <w:t>. 67), Агава и иже с ними.</w:t>
            </w:r>
          </w:p>
        </w:tc>
      </w:tr>
      <w:tr w:rsidR="005B7877" w:rsidRPr="008D29BA" w14:paraId="5F1BA20C" w14:textId="77777777" w:rsidTr="008D29BA">
        <w:trPr>
          <w:trHeight w:val="876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B0B96C" w14:textId="77777777" w:rsidR="005B7877" w:rsidRPr="008D29BA" w:rsidRDefault="005B7877" w:rsidP="008D29BA">
            <w:pPr>
              <w:tabs>
                <w:tab w:val="left" w:pos="7485"/>
              </w:tabs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21.04.2025. (</w:t>
            </w:r>
            <w:r w:rsidRPr="008D29BA">
              <w:rPr>
                <w:rFonts w:ascii="Times New Roman" w:hAnsi="Times New Roman" w:cs="Times New Roman"/>
                <w:i/>
              </w:rPr>
              <w:t>понедельник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  <w:p w14:paraId="04C64AAA" w14:textId="77777777" w:rsidR="005B7877" w:rsidRPr="008D29BA" w:rsidRDefault="005B7877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B1AD9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E6B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0648EC0A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3693F734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Молебен. Крестный ход.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7F48E0" w14:textId="77777777" w:rsidR="005B7877" w:rsidRPr="008D29BA" w:rsidRDefault="005B7877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219" w:rsidRPr="008D29BA" w14:paraId="5EC0B733" w14:textId="77777777" w:rsidTr="004A6612">
        <w:trPr>
          <w:trHeight w:val="623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249D0C" w14:textId="77777777" w:rsidR="00FA2219" w:rsidRPr="008D29BA" w:rsidRDefault="00FA2219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9A469" w14:textId="77777777" w:rsidR="00FA2219" w:rsidRPr="008D29BA" w:rsidRDefault="00FA2219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BD3" w14:textId="77777777" w:rsidR="00FA2219" w:rsidRPr="008D29BA" w:rsidRDefault="00FA2219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D932AA" w14:textId="77777777" w:rsidR="00FA2219" w:rsidRPr="008D29BA" w:rsidRDefault="00FA2219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Вторник Светлой седмицы.</w:t>
            </w:r>
          </w:p>
          <w:p w14:paraId="2F796266" w14:textId="77777777" w:rsidR="00FA2219" w:rsidRPr="008D29BA" w:rsidRDefault="00FA2219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Иверской иконы Божией Матери.</w:t>
            </w:r>
          </w:p>
        </w:tc>
      </w:tr>
      <w:tr w:rsidR="005B7877" w:rsidRPr="008D29BA" w14:paraId="70E30108" w14:textId="77777777" w:rsidTr="008D29BA">
        <w:trPr>
          <w:trHeight w:val="926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C89085" w14:textId="77777777" w:rsidR="008D29BA" w:rsidRDefault="005B7877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22.04.2025. </w:t>
            </w:r>
          </w:p>
          <w:p w14:paraId="2240F8B2" w14:textId="5DFEDF47" w:rsidR="005B7877" w:rsidRPr="008D29BA" w:rsidRDefault="005B7877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</w:t>
            </w:r>
            <w:r w:rsidRPr="008D29BA">
              <w:rPr>
                <w:rFonts w:ascii="Times New Roman" w:hAnsi="Times New Roman" w:cs="Times New Roman"/>
                <w:i/>
              </w:rPr>
              <w:t>вторник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17DFC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4AA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170EB89D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2ACD241F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Молебен. Крестный ход.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EF7EDF" w14:textId="77777777" w:rsidR="005B7877" w:rsidRPr="008D29BA" w:rsidRDefault="005B7877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877" w:rsidRPr="008D29BA" w14:paraId="1114BAAC" w14:textId="77777777" w:rsidTr="004A6612">
        <w:trPr>
          <w:trHeight w:val="522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AB8FCF" w14:textId="77777777" w:rsidR="005B7877" w:rsidRPr="008D29BA" w:rsidRDefault="005B7877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D471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72A" w14:textId="77777777" w:rsidR="005B7877" w:rsidRPr="008D29BA" w:rsidRDefault="005B7877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6153A" w14:textId="77777777" w:rsidR="005B7877" w:rsidRPr="008D29BA" w:rsidRDefault="005B7877" w:rsidP="008D29B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Среда Светлой седмицы.</w:t>
            </w:r>
          </w:p>
          <w:p w14:paraId="4CA92C49" w14:textId="77777777" w:rsidR="005B7877" w:rsidRPr="008D29BA" w:rsidRDefault="005B7877" w:rsidP="008D29B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Мучеников Терентия, </w:t>
            </w:r>
            <w:proofErr w:type="spellStart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Помпия</w:t>
            </w:r>
            <w:proofErr w:type="spellEnd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иже с ними.</w:t>
            </w:r>
          </w:p>
        </w:tc>
      </w:tr>
      <w:tr w:rsidR="00455538" w:rsidRPr="008D29BA" w14:paraId="1D78B8A4" w14:textId="77777777" w:rsidTr="008D29BA">
        <w:trPr>
          <w:trHeight w:val="8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66D6E3" w14:textId="77777777" w:rsid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23.04.2025. </w:t>
            </w:r>
          </w:p>
          <w:p w14:paraId="634A1D44" w14:textId="4A5CFD1B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</w:t>
            </w:r>
            <w:r w:rsidRPr="008D29BA">
              <w:rPr>
                <w:rFonts w:ascii="Times New Roman" w:hAnsi="Times New Roman" w:cs="Times New Roman"/>
                <w:i/>
              </w:rPr>
              <w:t>среда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  <w:p w14:paraId="2D51B02B" w14:textId="77777777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E01BC4" w14:textId="77777777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D96063E" w14:textId="77777777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5336C4" w14:textId="77777777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8CF79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FBB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4E55BC8E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4A2F6256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Молебен. Крестный ход.</w:t>
            </w:r>
          </w:p>
        </w:tc>
        <w:tc>
          <w:tcPr>
            <w:tcW w:w="3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36A" w14:textId="77777777" w:rsidR="00455538" w:rsidRPr="008D29BA" w:rsidRDefault="00455538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538" w:rsidRPr="008D29BA" w14:paraId="5F9C5000" w14:textId="77777777" w:rsidTr="008D29BA">
        <w:trPr>
          <w:trHeight w:val="548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5028B8" w14:textId="77777777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7A0C4" w14:textId="0579E93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3109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  <w:p w14:paraId="5908D1BA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3E6" w14:textId="77777777" w:rsidR="00455538" w:rsidRPr="008D29BA" w:rsidRDefault="00455538" w:rsidP="008D29B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Четверг Светлой седмицы.</w:t>
            </w:r>
          </w:p>
        </w:tc>
      </w:tr>
      <w:tr w:rsidR="00455538" w:rsidRPr="008D29BA" w14:paraId="09C14708" w14:textId="77777777" w:rsidTr="008D29BA">
        <w:trPr>
          <w:trHeight w:val="1223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38DB2F" w14:textId="77777777" w:rsid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24.04.2025. </w:t>
            </w:r>
          </w:p>
          <w:p w14:paraId="0AB5FADA" w14:textId="404EB9C0" w:rsidR="00455538" w:rsidRPr="008D29BA" w:rsidRDefault="00455538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</w:t>
            </w:r>
            <w:r w:rsidRPr="008D29BA">
              <w:rPr>
                <w:rFonts w:ascii="Times New Roman" w:hAnsi="Times New Roman" w:cs="Times New Roman"/>
                <w:i/>
              </w:rPr>
              <w:t>четверг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5316D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6DC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674AE2D4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3EECC7FE" w14:textId="77777777" w:rsidR="00455538" w:rsidRPr="008D29BA" w:rsidRDefault="00455538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Молебен. Крестный ход.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38D6" w14:textId="5F3113AB" w:rsidR="00455538" w:rsidRPr="008D29BA" w:rsidRDefault="00455538" w:rsidP="008D29BA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Священномученика Антипы, епископа Пергама </w:t>
            </w:r>
            <w:proofErr w:type="spellStart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Асийского</w:t>
            </w:r>
            <w:proofErr w:type="spellEnd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</w:t>
            </w:r>
            <w:proofErr w:type="spellEnd"/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68).</w:t>
            </w:r>
          </w:p>
        </w:tc>
      </w:tr>
      <w:tr w:rsidR="004A6612" w:rsidRPr="008D29BA" w14:paraId="1CBF38E7" w14:textId="77777777" w:rsidTr="008D29BA">
        <w:trPr>
          <w:trHeight w:val="418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CEB6DA" w14:textId="77777777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9A4D5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ED6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542151" w14:textId="77777777" w:rsidR="004A6612" w:rsidRPr="008D29BA" w:rsidRDefault="004A6612" w:rsidP="008D29B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D2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Пятница Светлой седмицы.</w:t>
            </w:r>
          </w:p>
          <w:p w14:paraId="198EF7A5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29BA">
              <w:rPr>
                <w:rFonts w:ascii="Times New Roman" w:hAnsi="Times New Roman" w:cs="Times New Roman"/>
                <w:i/>
              </w:rPr>
              <w:t>Иконы Божией Матери "Живоносный Источник".</w:t>
            </w:r>
          </w:p>
        </w:tc>
      </w:tr>
      <w:tr w:rsidR="004A6612" w:rsidRPr="008D29BA" w14:paraId="13B3D582" w14:textId="77777777" w:rsidTr="008D29BA">
        <w:trPr>
          <w:trHeight w:val="936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4458D0" w14:textId="77777777" w:rsid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25.04.2025. </w:t>
            </w:r>
          </w:p>
          <w:p w14:paraId="6EF6C617" w14:textId="4B3D6B25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</w:t>
            </w:r>
            <w:r w:rsidRPr="008D29BA">
              <w:rPr>
                <w:rFonts w:ascii="Times New Roman" w:hAnsi="Times New Roman" w:cs="Times New Roman"/>
                <w:i/>
              </w:rPr>
              <w:t>пятница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A47D6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A5F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7EC35019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25E4DD5F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Молебен. Крестный ход.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0D5CF4" w14:textId="77777777" w:rsidR="004A6612" w:rsidRPr="008D29BA" w:rsidRDefault="004A6612" w:rsidP="008D29BA">
            <w:pPr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12" w:rsidRPr="008D29BA" w14:paraId="01C47319" w14:textId="77777777" w:rsidTr="008D29BA">
        <w:trPr>
          <w:trHeight w:val="424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12A009" w14:textId="77777777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261DE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15F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Пасхальные: вечерня;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26F651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Священномученика Артемона, пресвитера Лаодикийского (303).</w:t>
            </w:r>
          </w:p>
        </w:tc>
      </w:tr>
      <w:tr w:rsidR="004A6612" w:rsidRPr="008D29BA" w14:paraId="4D90B9D0" w14:textId="77777777" w:rsidTr="008D29BA">
        <w:trPr>
          <w:trHeight w:val="84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ECA772" w14:textId="77777777" w:rsidR="008D29BA" w:rsidRDefault="00B3496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26</w:t>
            </w:r>
            <w:r w:rsidR="004A6612" w:rsidRPr="008D29BA">
              <w:rPr>
                <w:rFonts w:ascii="Times New Roman" w:hAnsi="Times New Roman" w:cs="Times New Roman"/>
              </w:rPr>
              <w:t>.04.2025.</w:t>
            </w:r>
          </w:p>
          <w:p w14:paraId="6880283F" w14:textId="6F0FEC64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D29BA">
              <w:rPr>
                <w:rFonts w:ascii="Times New Roman" w:hAnsi="Times New Roman" w:cs="Times New Roman"/>
              </w:rPr>
              <w:t xml:space="preserve"> (</w:t>
            </w:r>
            <w:r w:rsidRPr="008D29BA">
              <w:rPr>
                <w:rFonts w:ascii="Times New Roman" w:hAnsi="Times New Roman" w:cs="Times New Roman"/>
                <w:i/>
              </w:rPr>
              <w:t>суббота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4F280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B69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Пасхальные часы.</w:t>
            </w:r>
          </w:p>
          <w:p w14:paraId="3C192CDA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2CDA7BA4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Раздробление </w:t>
            </w:r>
            <w:r w:rsidR="00B34962" w:rsidRPr="008D29BA">
              <w:rPr>
                <w:rFonts w:ascii="Times New Roman" w:hAnsi="Times New Roman" w:cs="Times New Roman"/>
              </w:rPr>
              <w:t>и раздача артоса.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C61140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12" w:rsidRPr="008D29BA" w14:paraId="7D0495BA" w14:textId="77777777" w:rsidTr="008D29BA">
        <w:trPr>
          <w:trHeight w:val="420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353A2D" w14:textId="77777777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5B37A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3512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Всенощное бдение.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D7E701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9BA">
              <w:rPr>
                <w:rFonts w:ascii="Times New Roman" w:eastAsia="Calibri" w:hAnsi="Times New Roman" w:cs="Times New Roman"/>
              </w:rPr>
              <w:t>Антипасха.</w:t>
            </w:r>
          </w:p>
          <w:p w14:paraId="4EC5E7C1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9BA">
              <w:rPr>
                <w:rFonts w:ascii="Times New Roman" w:eastAsia="Calibri" w:hAnsi="Times New Roman" w:cs="Times New Roman"/>
              </w:rPr>
              <w:t>Неделя 2-я по Пасхе, апостола Фомы.</w:t>
            </w:r>
          </w:p>
          <w:p w14:paraId="1958C184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12" w:rsidRPr="008D29BA" w14:paraId="47E2A131" w14:textId="77777777" w:rsidTr="008D29BA">
        <w:trPr>
          <w:trHeight w:val="8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10A4A" w14:textId="77777777" w:rsidR="004A6612" w:rsidRPr="008D29BA" w:rsidRDefault="004A661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27.04.2025. (</w:t>
            </w:r>
            <w:r w:rsidRPr="008D29BA">
              <w:rPr>
                <w:rFonts w:ascii="Times New Roman" w:hAnsi="Times New Roman" w:cs="Times New Roman"/>
                <w:i/>
              </w:rPr>
              <w:t>воскресенье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48D54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7.30.</w:t>
            </w:r>
          </w:p>
          <w:p w14:paraId="324E9E31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8.00.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8D01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Исповедь.</w:t>
            </w:r>
          </w:p>
          <w:p w14:paraId="5B89129D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349BF42B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Малое освящение воды.</w:t>
            </w:r>
          </w:p>
        </w:tc>
        <w:tc>
          <w:tcPr>
            <w:tcW w:w="38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F2D502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612" w:rsidRPr="008D29BA" w14:paraId="026B3D59" w14:textId="77777777" w:rsidTr="004A6612">
        <w:trPr>
          <w:trHeight w:val="558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4EAB1E" w14:textId="77777777" w:rsidR="004A6612" w:rsidRPr="008D29BA" w:rsidRDefault="00B3496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28.04.2025. (</w:t>
            </w:r>
            <w:r w:rsidRPr="008D29BA">
              <w:rPr>
                <w:rFonts w:ascii="Times New Roman" w:hAnsi="Times New Roman" w:cs="Times New Roman"/>
                <w:i/>
              </w:rPr>
              <w:t>понедельник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  <w:p w14:paraId="7F7F36E3" w14:textId="77777777" w:rsidR="008D29BA" w:rsidRDefault="00B3496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 xml:space="preserve">29.04.2025. </w:t>
            </w:r>
          </w:p>
          <w:p w14:paraId="51078154" w14:textId="6F00746C" w:rsidR="00B34962" w:rsidRPr="008D29BA" w:rsidRDefault="00B3496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(</w:t>
            </w:r>
            <w:r w:rsidRPr="008D29BA">
              <w:rPr>
                <w:rFonts w:ascii="Times New Roman" w:hAnsi="Times New Roman" w:cs="Times New Roman"/>
                <w:i/>
              </w:rPr>
              <w:t>вторник</w:t>
            </w:r>
            <w:r w:rsidRPr="008D29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94EC8" w14:textId="77777777" w:rsidR="004A661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B46" w14:textId="77777777" w:rsidR="004A661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Вседневная вечерня. Утреня.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30E749" w14:textId="77777777" w:rsidR="008D29BA" w:rsidRDefault="008D29BA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57FFD8" w14:textId="77777777" w:rsidR="008D29BA" w:rsidRDefault="008D29BA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3CD543E" w14:textId="4625B330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8D29BA">
              <w:rPr>
                <w:rFonts w:ascii="Times New Roman" w:eastAsia="Calibri" w:hAnsi="Times New Roman" w:cs="Times New Roman"/>
                <w:b/>
                <w:bCs/>
              </w:rPr>
              <w:t>Радоница</w:t>
            </w:r>
            <w:proofErr w:type="spellEnd"/>
            <w:r w:rsidRPr="008D29BA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2725CA3B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D29BA">
              <w:rPr>
                <w:rFonts w:ascii="Times New Roman" w:eastAsia="Calibri" w:hAnsi="Times New Roman" w:cs="Times New Roman"/>
                <w:i/>
              </w:rPr>
              <w:t>Поминовение усопших.</w:t>
            </w:r>
          </w:p>
          <w:p w14:paraId="6FCC0F13" w14:textId="77777777" w:rsidR="004A6612" w:rsidRPr="008D29BA" w:rsidRDefault="004A661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962" w:rsidRPr="008D29BA" w14:paraId="0046137E" w14:textId="77777777" w:rsidTr="008D29BA">
        <w:trPr>
          <w:trHeight w:val="1271"/>
        </w:trPr>
        <w:tc>
          <w:tcPr>
            <w:tcW w:w="2381" w:type="dxa"/>
            <w:vMerge/>
            <w:tcBorders>
              <w:left w:val="single" w:sz="4" w:space="0" w:color="auto"/>
            </w:tcBorders>
          </w:tcPr>
          <w:p w14:paraId="671D331B" w14:textId="77777777" w:rsidR="00B34962" w:rsidRPr="008D29BA" w:rsidRDefault="00B34962" w:rsidP="008D29BA">
            <w:pPr>
              <w:tabs>
                <w:tab w:val="left" w:pos="74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E805B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7.00</w:t>
            </w:r>
          </w:p>
          <w:p w14:paraId="06CF02F8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7.40</w:t>
            </w:r>
          </w:p>
          <w:p w14:paraId="4EB1AAC0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833C83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11.40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55C" w14:textId="77777777" w:rsidR="00B34962" w:rsidRPr="008D29BA" w:rsidRDefault="00B34962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Исповедь.</w:t>
            </w:r>
          </w:p>
          <w:p w14:paraId="5F64295B" w14:textId="77777777" w:rsidR="00B34962" w:rsidRPr="008D29BA" w:rsidRDefault="00B34962" w:rsidP="008D2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</w:rPr>
              <w:t>Божественная литургия.</w:t>
            </w:r>
          </w:p>
          <w:p w14:paraId="20936738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  <w:i/>
              </w:rPr>
              <w:t>Панихида</w:t>
            </w:r>
            <w:r w:rsidRPr="008D29BA">
              <w:rPr>
                <w:rFonts w:ascii="Times New Roman" w:hAnsi="Times New Roman" w:cs="Times New Roman"/>
              </w:rPr>
              <w:t>.</w:t>
            </w:r>
          </w:p>
          <w:p w14:paraId="51EB9D0B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29BA">
              <w:rPr>
                <w:rFonts w:ascii="Times New Roman" w:hAnsi="Times New Roman" w:cs="Times New Roman"/>
                <w:i/>
              </w:rPr>
              <w:t>Панихида</w:t>
            </w:r>
            <w:r w:rsidRPr="008D29BA">
              <w:rPr>
                <w:rFonts w:ascii="Times New Roman" w:hAnsi="Times New Roman" w:cs="Times New Roman"/>
              </w:rPr>
              <w:t xml:space="preserve"> на кладбище.</w:t>
            </w:r>
          </w:p>
        </w:tc>
        <w:tc>
          <w:tcPr>
            <w:tcW w:w="3830" w:type="dxa"/>
            <w:vMerge/>
            <w:tcBorders>
              <w:right w:val="single" w:sz="4" w:space="0" w:color="auto"/>
            </w:tcBorders>
          </w:tcPr>
          <w:p w14:paraId="56F496B2" w14:textId="77777777" w:rsidR="00B34962" w:rsidRPr="008D29BA" w:rsidRDefault="00B34962" w:rsidP="008D2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B6680AC" w14:textId="77777777" w:rsidR="00FA1F81" w:rsidRPr="008D29BA" w:rsidRDefault="00FA1F81" w:rsidP="008D29BA">
      <w:pPr>
        <w:tabs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630D4B" w14:textId="77777777" w:rsidR="00D04497" w:rsidRPr="008D29BA" w:rsidRDefault="00D04497" w:rsidP="008D29B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4497" w:rsidRPr="008D29BA" w:rsidSect="00DB070B">
      <w:headerReference w:type="default" r:id="rId6"/>
      <w:footerReference w:type="default" r:id="rId7"/>
      <w:pgSz w:w="11906" w:h="16838" w:code="9"/>
      <w:pgMar w:top="851" w:right="312" w:bottom="73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03AC" w14:textId="77777777" w:rsidR="00035172" w:rsidRDefault="00035172">
      <w:pPr>
        <w:spacing w:after="0" w:line="240" w:lineRule="auto"/>
      </w:pPr>
      <w:r>
        <w:separator/>
      </w:r>
    </w:p>
  </w:endnote>
  <w:endnote w:type="continuationSeparator" w:id="0">
    <w:p w14:paraId="3F50D8EE" w14:textId="77777777" w:rsidR="00035172" w:rsidRDefault="0003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2B16" w14:textId="77777777" w:rsidR="00D900F3" w:rsidRDefault="008572C0" w:rsidP="00F01FA1">
    <w:pPr>
      <w:pStyle w:val="a5"/>
      <w:rPr>
        <w:sz w:val="28"/>
        <w:szCs w:val="28"/>
      </w:rPr>
    </w:pPr>
    <w:proofErr w:type="gramStart"/>
    <w:r w:rsidRPr="006A33C9">
      <w:rPr>
        <w:sz w:val="28"/>
        <w:szCs w:val="28"/>
      </w:rPr>
      <w:t>НАСТОЯТЕЛЬ  ВВЕДЕНСКОГО</w:t>
    </w:r>
    <w:proofErr w:type="gramEnd"/>
    <w:r w:rsidRPr="006A33C9">
      <w:rPr>
        <w:sz w:val="28"/>
        <w:szCs w:val="28"/>
      </w:rPr>
      <w:t xml:space="preserve"> ХРАМА С. ЧЕМОДАНОВКА </w:t>
    </w:r>
  </w:p>
  <w:p w14:paraId="16D5D34C" w14:textId="77777777" w:rsidR="00D900F3" w:rsidRDefault="008572C0" w:rsidP="00F01FA1">
    <w:pPr>
      <w:pStyle w:val="a5"/>
      <w:rPr>
        <w:sz w:val="28"/>
        <w:szCs w:val="28"/>
      </w:rPr>
    </w:pPr>
    <w:r w:rsidRPr="006A33C9">
      <w:rPr>
        <w:sz w:val="28"/>
        <w:szCs w:val="28"/>
      </w:rPr>
      <w:t xml:space="preserve">СВЯЩЕНННИК  </w:t>
    </w:r>
    <w:r>
      <w:rPr>
        <w:sz w:val="28"/>
        <w:szCs w:val="28"/>
      </w:rPr>
      <w:t xml:space="preserve">    </w:t>
    </w:r>
    <w:r w:rsidRPr="006A33C9">
      <w:rPr>
        <w:sz w:val="28"/>
        <w:szCs w:val="28"/>
      </w:rPr>
      <w:t>О.ДМ</w:t>
    </w:r>
    <w:r>
      <w:rPr>
        <w:sz w:val="28"/>
        <w:szCs w:val="28"/>
      </w:rPr>
      <w:t>И</w:t>
    </w:r>
    <w:r w:rsidRPr="006A33C9">
      <w:rPr>
        <w:sz w:val="28"/>
        <w:szCs w:val="28"/>
      </w:rPr>
      <w:t>ТРИЙ (</w:t>
    </w:r>
    <w:proofErr w:type="gramStart"/>
    <w:r w:rsidRPr="006A33C9">
      <w:rPr>
        <w:sz w:val="28"/>
        <w:szCs w:val="28"/>
      </w:rPr>
      <w:t>ВИКУЛИН)</w:t>
    </w:r>
    <w:r>
      <w:rPr>
        <w:sz w:val="28"/>
        <w:szCs w:val="28"/>
      </w:rPr>
      <w:t xml:space="preserve">   </w:t>
    </w:r>
    <w:proofErr w:type="gramEnd"/>
    <w:r>
      <w:rPr>
        <w:sz w:val="28"/>
        <w:szCs w:val="28"/>
      </w:rPr>
      <w:t xml:space="preserve">        </w:t>
    </w:r>
    <w:r w:rsidRPr="006A33C9">
      <w:rPr>
        <w:sz w:val="28"/>
        <w:szCs w:val="28"/>
      </w:rPr>
      <w:t>ТЕЛ. 89603255538</w:t>
    </w:r>
    <w:r>
      <w:rPr>
        <w:sz w:val="28"/>
        <w:szCs w:val="28"/>
      </w:rPr>
      <w:t xml:space="preserve">                   </w:t>
    </w:r>
    <w:r w:rsidRPr="006A33C9">
      <w:rPr>
        <w:sz w:val="28"/>
        <w:szCs w:val="28"/>
      </w:rPr>
      <w:t>89374075087</w:t>
    </w:r>
  </w:p>
  <w:p w14:paraId="2417B818" w14:textId="77777777" w:rsidR="00D900F3" w:rsidRPr="006A33C9" w:rsidRDefault="00035172" w:rsidP="00F01FA1">
    <w:pPr>
      <w:pStyle w:val="a5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0640" w14:textId="77777777" w:rsidR="00035172" w:rsidRDefault="00035172">
      <w:pPr>
        <w:spacing w:after="0" w:line="240" w:lineRule="auto"/>
      </w:pPr>
      <w:r>
        <w:separator/>
      </w:r>
    </w:p>
  </w:footnote>
  <w:footnote w:type="continuationSeparator" w:id="0">
    <w:p w14:paraId="03B7F87E" w14:textId="77777777" w:rsidR="00035172" w:rsidRDefault="0003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819C8" w14:textId="77777777" w:rsidR="00D900F3" w:rsidRDefault="00FA1F81" w:rsidP="006A33C9">
    <w:pPr>
      <w:pStyle w:val="a3"/>
      <w:ind w:left="1134"/>
      <w:jc w:val="center"/>
      <w:rPr>
        <w:sz w:val="36"/>
        <w:szCs w:val="36"/>
      </w:rPr>
    </w:pPr>
    <w:r>
      <w:rPr>
        <w:noProof/>
        <w:sz w:val="36"/>
        <w:szCs w:val="36"/>
        <w:lang w:eastAsia="ru-RU"/>
      </w:rPr>
      <w:drawing>
        <wp:anchor distT="0" distB="0" distL="114300" distR="114300" simplePos="0" relativeHeight="251659264" behindDoc="0" locked="0" layoutInCell="1" allowOverlap="1" wp14:anchorId="436E11CF" wp14:editId="70AE0B23">
          <wp:simplePos x="0" y="0"/>
          <wp:positionH relativeFrom="column">
            <wp:posOffset>-78740</wp:posOffset>
          </wp:positionH>
          <wp:positionV relativeFrom="paragraph">
            <wp:posOffset>-268605</wp:posOffset>
          </wp:positionV>
          <wp:extent cx="1061085" cy="1076325"/>
          <wp:effectExtent l="0" t="0" r="5715" b="9525"/>
          <wp:wrapSquare wrapText="bothSides"/>
          <wp:docPr id="2" name="Рисунок 2" descr="Описание: F3DE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F3DED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" t="14977" r="5797" b="17963"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2C0" w:rsidRPr="006A33C9">
      <w:rPr>
        <w:sz w:val="36"/>
        <w:szCs w:val="36"/>
      </w:rPr>
      <w:t xml:space="preserve">РАСПИСАНИЕ БОГОСЛУЖЕНИЙ ВО ВВЕДЕНСКОМ ХРАМЕ </w:t>
    </w:r>
  </w:p>
  <w:p w14:paraId="7861EB50" w14:textId="77777777" w:rsidR="00D900F3" w:rsidRPr="006A33C9" w:rsidRDefault="008572C0" w:rsidP="006A33C9">
    <w:pPr>
      <w:pStyle w:val="a3"/>
      <w:ind w:left="1134"/>
      <w:jc w:val="center"/>
      <w:rPr>
        <w:sz w:val="36"/>
        <w:szCs w:val="36"/>
      </w:rPr>
    </w:pPr>
    <w:r w:rsidRPr="006A33C9">
      <w:rPr>
        <w:sz w:val="36"/>
        <w:szCs w:val="36"/>
      </w:rPr>
      <w:t>С. ЧЕМОДАНОВКА.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81"/>
    <w:rsid w:val="00035172"/>
    <w:rsid w:val="00076EB1"/>
    <w:rsid w:val="000B0251"/>
    <w:rsid w:val="001D67C5"/>
    <w:rsid w:val="003663C7"/>
    <w:rsid w:val="004008F1"/>
    <w:rsid w:val="00455538"/>
    <w:rsid w:val="004A6612"/>
    <w:rsid w:val="005B7877"/>
    <w:rsid w:val="00787262"/>
    <w:rsid w:val="008572C0"/>
    <w:rsid w:val="008D29BA"/>
    <w:rsid w:val="00AC18F2"/>
    <w:rsid w:val="00B34962"/>
    <w:rsid w:val="00D04497"/>
    <w:rsid w:val="00DD0DDC"/>
    <w:rsid w:val="00ED2B99"/>
    <w:rsid w:val="00FA1F81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86C30"/>
  <w15:chartTrackingRefBased/>
  <w15:docId w15:val="{A5368E32-18DB-4EEB-B747-50E9BA0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B0251"/>
    <w:pPr>
      <w:spacing w:after="150" w:line="240" w:lineRule="auto"/>
      <w:outlineLvl w:val="1"/>
    </w:pPr>
    <w:rPr>
      <w:rFonts w:ascii="Arial" w:eastAsia="Times New Roman" w:hAnsi="Arial" w:cs="Arial"/>
      <w:color w:val="FF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2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1F81"/>
  </w:style>
  <w:style w:type="paragraph" w:styleId="a5">
    <w:name w:val="footer"/>
    <w:basedOn w:val="a"/>
    <w:link w:val="a6"/>
    <w:uiPriority w:val="99"/>
    <w:semiHidden/>
    <w:unhideWhenUsed/>
    <w:rsid w:val="00FA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1F81"/>
  </w:style>
  <w:style w:type="character" w:styleId="a7">
    <w:name w:val="Hyperlink"/>
    <w:basedOn w:val="a0"/>
    <w:uiPriority w:val="99"/>
    <w:unhideWhenUsed/>
    <w:rsid w:val="003663C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0251"/>
    <w:rPr>
      <w:rFonts w:ascii="Arial" w:eastAsia="Times New Roman" w:hAnsi="Arial" w:cs="Arial"/>
      <w:color w:val="FF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FA221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BigBoss</cp:lastModifiedBy>
  <cp:revision>3</cp:revision>
  <dcterms:created xsi:type="dcterms:W3CDTF">2025-03-27T21:11:00Z</dcterms:created>
  <dcterms:modified xsi:type="dcterms:W3CDTF">2025-03-30T05:51:00Z</dcterms:modified>
</cp:coreProperties>
</file>